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:rsidR="00C61730" w:rsidRPr="00C61730" w:rsidRDefault="00C61730" w:rsidP="00C61730">
      <w:pPr>
        <w:pStyle w:val="Bezproreda"/>
        <w:rPr>
          <w:rFonts w:cstheme="minorHAnsi"/>
        </w:rPr>
      </w:pPr>
    </w:p>
    <w:p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954205">
        <w:rPr>
          <w:rFonts w:cstheme="minorHAnsi"/>
        </w:rPr>
        <w:t>16</w:t>
      </w:r>
    </w:p>
    <w:p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954205">
        <w:rPr>
          <w:rFonts w:cstheme="minorHAnsi"/>
        </w:rPr>
        <w:t>30. kolovoza 2024. godine</w:t>
      </w:r>
    </w:p>
    <w:p w:rsidR="00CF476C" w:rsidRPr="00C61730" w:rsidRDefault="00CF476C" w:rsidP="00CF476C">
      <w:pPr>
        <w:pStyle w:val="Bezproreda"/>
        <w:rPr>
          <w:rFonts w:cstheme="minorHAnsi"/>
        </w:rPr>
      </w:pPr>
    </w:p>
    <w:p w:rsidR="00954205" w:rsidRDefault="00CF476C" w:rsidP="00954205">
      <w:pPr>
        <w:pStyle w:val="Bezproreda"/>
        <w:jc w:val="both"/>
        <w:rPr>
          <w:rFonts w:cstheme="minorHAnsi"/>
          <w:b/>
          <w:bCs/>
        </w:rPr>
      </w:pPr>
      <w:r w:rsidRPr="00C61730">
        <w:rPr>
          <w:rFonts w:cstheme="minorHAnsi"/>
        </w:rPr>
        <w:t xml:space="preserve">Na temelju članka 26. </w:t>
      </w:r>
      <w:r w:rsidR="00087C0F">
        <w:rPr>
          <w:rFonts w:cstheme="minorHAnsi"/>
        </w:rPr>
        <w:t xml:space="preserve">st. 2., st. 5. i st. 6. </w:t>
      </w:r>
      <w:r w:rsidRPr="00C61730">
        <w:rPr>
          <w:rFonts w:cstheme="minorHAnsi"/>
        </w:rPr>
        <w:t>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954205">
        <w:rPr>
          <w:rFonts w:cstheme="minorHAnsi"/>
        </w:rPr>
        <w:t xml:space="preserve">30. </w:t>
      </w:r>
      <w:r w:rsidR="00954205" w:rsidRPr="00C61730">
        <w:rPr>
          <w:rFonts w:cstheme="minorHAnsi"/>
        </w:rPr>
        <w:t xml:space="preserve">sjednici </w:t>
      </w:r>
      <w:r w:rsidR="00954205">
        <w:rPr>
          <w:rFonts w:cstheme="minorHAnsi"/>
        </w:rPr>
        <w:t>održanoj dana 30. kolovoza 2024. godine donosi</w:t>
      </w:r>
      <w:r w:rsidR="00954205" w:rsidRPr="00087C0F">
        <w:rPr>
          <w:rFonts w:cstheme="minorHAnsi"/>
          <w:b/>
          <w:bCs/>
        </w:rPr>
        <w:t xml:space="preserve"> </w:t>
      </w:r>
    </w:p>
    <w:p w:rsidR="00954205" w:rsidRDefault="00954205" w:rsidP="00954205">
      <w:pPr>
        <w:pStyle w:val="Bezproreda"/>
        <w:jc w:val="both"/>
        <w:rPr>
          <w:rFonts w:cstheme="minorHAnsi"/>
          <w:b/>
          <w:bCs/>
        </w:rPr>
      </w:pPr>
    </w:p>
    <w:p w:rsidR="00C61730" w:rsidRPr="00087C0F" w:rsidRDefault="00087C0F" w:rsidP="00954205">
      <w:pPr>
        <w:pStyle w:val="Bezproreda"/>
        <w:jc w:val="center"/>
        <w:rPr>
          <w:rFonts w:cstheme="minorHAnsi"/>
          <w:b/>
          <w:bCs/>
        </w:rPr>
      </w:pPr>
      <w:r w:rsidRPr="00087C0F">
        <w:rPr>
          <w:rFonts w:cstheme="minorHAnsi"/>
          <w:b/>
          <w:bCs/>
        </w:rPr>
        <w:t>ODLUKU O RASPISIVANJU JAVNOG</w:t>
      </w:r>
    </w:p>
    <w:p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087C0F">
        <w:rPr>
          <w:rFonts w:asciiTheme="minorHAnsi" w:hAnsiTheme="minorHAnsi"/>
          <w:b/>
          <w:sz w:val="22"/>
          <w:szCs w:val="22"/>
        </w:rPr>
        <w:t>A</w:t>
      </w:r>
    </w:p>
    <w:p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087C0F">
        <w:rPr>
          <w:rFonts w:asciiTheme="minorHAnsi" w:hAnsiTheme="minorHAnsi"/>
          <w:b/>
          <w:sz w:val="22"/>
          <w:szCs w:val="22"/>
        </w:rPr>
        <w:t>zasnivanje radnog odnosa</w:t>
      </w:r>
    </w:p>
    <w:p w:rsidR="00B63719" w:rsidRDefault="00B9171E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ODGOJITELJ/ICA</w:t>
      </w:r>
      <w:r w:rsidR="004C64BD">
        <w:rPr>
          <w:rFonts w:asciiTheme="minorHAnsi" w:hAnsiTheme="minorHAnsi"/>
          <w:b/>
          <w:sz w:val="22"/>
          <w:szCs w:val="22"/>
        </w:rPr>
        <w:t xml:space="preserve"> – </w:t>
      </w:r>
      <w:r w:rsidR="009E389E">
        <w:rPr>
          <w:rFonts w:asciiTheme="minorHAnsi" w:hAnsiTheme="minorHAnsi"/>
          <w:b/>
          <w:sz w:val="22"/>
          <w:szCs w:val="22"/>
        </w:rPr>
        <w:t>5</w:t>
      </w:r>
      <w:r w:rsidR="004C64BD">
        <w:rPr>
          <w:rFonts w:asciiTheme="minorHAnsi" w:hAnsiTheme="minorHAnsi"/>
          <w:b/>
          <w:sz w:val="22"/>
          <w:szCs w:val="22"/>
        </w:rPr>
        <w:t xml:space="preserve"> izvršitelj</w:t>
      </w:r>
      <w:r w:rsidR="00B63719">
        <w:rPr>
          <w:rFonts w:asciiTheme="minorHAnsi" w:hAnsiTheme="minorHAnsi"/>
          <w:b/>
          <w:sz w:val="22"/>
          <w:szCs w:val="22"/>
        </w:rPr>
        <w:t>a</w:t>
      </w:r>
      <w:r w:rsidR="004C64BD">
        <w:rPr>
          <w:rFonts w:asciiTheme="minorHAnsi" w:hAnsiTheme="minorHAnsi"/>
          <w:b/>
          <w:sz w:val="22"/>
          <w:szCs w:val="22"/>
        </w:rPr>
        <w:t>/izvršiteljica - određeno – puno radno vrijeme</w:t>
      </w:r>
    </w:p>
    <w:p w:rsidR="004C64BD" w:rsidRDefault="00B63719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(zamjena za porodiljne dopuste i bolovanja)</w:t>
      </w:r>
    </w:p>
    <w:p w:rsidR="00DB0579" w:rsidRDefault="00DB0579" w:rsidP="00B9171E">
      <w:pPr>
        <w:rPr>
          <w:rFonts w:asciiTheme="minorHAnsi" w:hAnsiTheme="minorHAnsi"/>
          <w:b/>
        </w:rPr>
      </w:pPr>
    </w:p>
    <w:p w:rsidR="00B44B94" w:rsidRPr="00F14F24" w:rsidRDefault="00087C0F" w:rsidP="00F14F24">
      <w:pPr>
        <w:pStyle w:val="Bezproreda"/>
        <w:jc w:val="both"/>
        <w:rPr>
          <w:rFonts w:cstheme="minorHAnsi"/>
          <w:bCs/>
        </w:rPr>
      </w:pPr>
      <w:r w:rsidRPr="00F14F24">
        <w:rPr>
          <w:rFonts w:cstheme="minorHAnsi"/>
          <w:bCs/>
        </w:rPr>
        <w:t xml:space="preserve">Donosi se Odluka o raspisivanju javnog natječaja za zasnivanje radnog odnosa </w:t>
      </w:r>
      <w:r w:rsidR="009E389E">
        <w:rPr>
          <w:rFonts w:cstheme="minorHAnsi"/>
          <w:bCs/>
        </w:rPr>
        <w:t>5</w:t>
      </w:r>
      <w:r w:rsidRPr="00F14F24">
        <w:rPr>
          <w:rFonts w:cstheme="minorHAnsi"/>
          <w:bCs/>
        </w:rPr>
        <w:t xml:space="preserve"> odgojitelja na određeno, puno radno vrijeme, sukladno članku 26. st. 2., st. 5. i st. 6. Zakona o predškolskom odgoju i obrazovanju („Narodne novine“, broj 10/97, 107/07, 94/13, 98/19, 57/22, 101/23), a kao ponovljeni </w:t>
      </w:r>
      <w:r w:rsidRPr="009E389E">
        <w:rPr>
          <w:rFonts w:cstheme="minorHAnsi"/>
          <w:bCs/>
        </w:rPr>
        <w:t>natječaj</w:t>
      </w:r>
      <w:r w:rsidR="00B44B94" w:rsidRPr="009E389E">
        <w:rPr>
          <w:rFonts w:cstheme="minorHAnsi"/>
          <w:bCs/>
        </w:rPr>
        <w:t xml:space="preserve"> Javni natječaj za zasnivanje radnog odnosa </w:t>
      </w:r>
      <w:r w:rsidR="009E389E" w:rsidRPr="009E389E">
        <w:rPr>
          <w:rFonts w:cstheme="minorHAnsi"/>
          <w:bCs/>
        </w:rPr>
        <w:t>10</w:t>
      </w:r>
      <w:r w:rsidR="00B44B94" w:rsidRPr="009E389E">
        <w:rPr>
          <w:rFonts w:cstheme="minorHAnsi"/>
          <w:bCs/>
        </w:rPr>
        <w:t xml:space="preserve"> odgojitelja na određeno, puno radno vrijeme</w:t>
      </w:r>
      <w:r w:rsidRPr="009E389E">
        <w:rPr>
          <w:rFonts w:cstheme="minorHAnsi"/>
          <w:bCs/>
        </w:rPr>
        <w:t xml:space="preserve"> </w:t>
      </w:r>
      <w:r w:rsidR="00B44B94" w:rsidRPr="009E389E">
        <w:rPr>
          <w:rFonts w:cstheme="minorHAnsi"/>
          <w:bCs/>
        </w:rPr>
        <w:t>KLASA: 112-01/2</w:t>
      </w:r>
      <w:r w:rsidR="009E389E" w:rsidRPr="009E389E">
        <w:rPr>
          <w:rFonts w:cstheme="minorHAnsi"/>
          <w:bCs/>
        </w:rPr>
        <w:t>4</w:t>
      </w:r>
      <w:r w:rsidR="00B44B94" w:rsidRPr="009E389E">
        <w:rPr>
          <w:rFonts w:cstheme="minorHAnsi"/>
          <w:bCs/>
        </w:rPr>
        <w:t>-02/</w:t>
      </w:r>
      <w:r w:rsidR="009E389E" w:rsidRPr="009E389E">
        <w:rPr>
          <w:rFonts w:cstheme="minorHAnsi"/>
          <w:bCs/>
        </w:rPr>
        <w:t>8</w:t>
      </w:r>
      <w:r w:rsidR="00B44B94" w:rsidRPr="009E389E">
        <w:rPr>
          <w:rFonts w:cstheme="minorHAnsi"/>
          <w:bCs/>
        </w:rPr>
        <w:t>, URBROJ:2123-1-5-02-2</w:t>
      </w:r>
      <w:r w:rsidR="009E389E" w:rsidRPr="009E389E">
        <w:rPr>
          <w:rFonts w:cstheme="minorHAnsi"/>
          <w:bCs/>
        </w:rPr>
        <w:t>4</w:t>
      </w:r>
      <w:r w:rsidR="00B44B94" w:rsidRPr="009E389E">
        <w:rPr>
          <w:rFonts w:cstheme="minorHAnsi"/>
          <w:bCs/>
        </w:rPr>
        <w:t xml:space="preserve">-1 od </w:t>
      </w:r>
      <w:r w:rsidR="009E389E" w:rsidRPr="009E389E">
        <w:rPr>
          <w:rFonts w:cstheme="minorHAnsi"/>
          <w:bCs/>
        </w:rPr>
        <w:t>7</w:t>
      </w:r>
      <w:r w:rsidR="00B44B94" w:rsidRPr="009E389E">
        <w:rPr>
          <w:rFonts w:cstheme="minorHAnsi"/>
          <w:bCs/>
        </w:rPr>
        <w:t xml:space="preserve">. </w:t>
      </w:r>
      <w:r w:rsidR="009E389E" w:rsidRPr="009E389E">
        <w:rPr>
          <w:rFonts w:cstheme="minorHAnsi"/>
          <w:bCs/>
        </w:rPr>
        <w:t>svibnja</w:t>
      </w:r>
      <w:r w:rsidR="00B44B94" w:rsidRPr="009E389E">
        <w:rPr>
          <w:rFonts w:cstheme="minorHAnsi"/>
          <w:bCs/>
        </w:rPr>
        <w:t xml:space="preserve"> 2023</w:t>
      </w:r>
      <w:r w:rsidR="009E389E" w:rsidRPr="009E389E">
        <w:rPr>
          <w:rFonts w:cstheme="minorHAnsi"/>
          <w:bCs/>
        </w:rPr>
        <w:t>4</w:t>
      </w:r>
      <w:r w:rsidR="00B44B94" w:rsidRPr="009E389E">
        <w:rPr>
          <w:rFonts w:cstheme="minorHAnsi"/>
          <w:bCs/>
        </w:rPr>
        <w:t xml:space="preserve"> godine</w:t>
      </w:r>
      <w:r w:rsidR="009E389E" w:rsidRPr="009E389E">
        <w:rPr>
          <w:rFonts w:cstheme="minorHAnsi"/>
          <w:bCs/>
        </w:rPr>
        <w:t>.</w:t>
      </w:r>
    </w:p>
    <w:p w:rsidR="00B9171E" w:rsidRPr="00B44B94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9171E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UVJETI: </w:t>
      </w:r>
    </w:p>
    <w:p w:rsidR="00B9171E" w:rsidRPr="00B9171E" w:rsidRDefault="00B9171E" w:rsidP="00B91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Završen </w:t>
      </w:r>
      <w:r>
        <w:rPr>
          <w:rFonts w:asciiTheme="minorHAnsi" w:hAnsiTheme="minorHAnsi" w:cstheme="minorHAnsi"/>
          <w:sz w:val="22"/>
          <w:szCs w:val="22"/>
        </w:rPr>
        <w:t>studij odgovarajuće vrste za rad na radnome mjestu odgojitelja (preddiplomski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preddiplomski stručni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specijalistički diplomski stručni studij), nepostojanje zapreka za zasnivanje radnog odnosa iz čl. 25. Zakona o predškolskom odgoju i obrazovanju („Narodne novine“, broj 10/97, 107/07, 94/13, 98/19, 57/22, 101/23).</w:t>
      </w:r>
    </w:p>
    <w:p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radni odnos kod </w:t>
      </w:r>
      <w:r w:rsidR="009E389E">
        <w:rPr>
          <w:rFonts w:asciiTheme="minorHAnsi" w:hAnsiTheme="minorHAnsi" w:cstheme="minorHAnsi"/>
          <w:sz w:val="22"/>
          <w:szCs w:val="22"/>
        </w:rPr>
        <w:t>prethodnog</w:t>
      </w:r>
      <w:r>
        <w:rPr>
          <w:rFonts w:asciiTheme="minorHAnsi" w:hAnsiTheme="minorHAnsi" w:cstheme="minorHAnsi"/>
          <w:sz w:val="22"/>
          <w:szCs w:val="22"/>
        </w:rPr>
        <w:t xml:space="preserve"> poslodavca (ugovor, rješenje, odluka i sl.)</w:t>
      </w:r>
      <w:r w:rsidR="009E389E">
        <w:rPr>
          <w:rFonts w:asciiTheme="minorHAnsi" w:hAnsiTheme="minorHAnsi" w:cstheme="minorHAnsi"/>
          <w:sz w:val="22"/>
          <w:szCs w:val="22"/>
        </w:rPr>
        <w:t xml:space="preserve"> ukoliko je postojao prethodni radni odnos.</w:t>
      </w:r>
    </w:p>
    <w:p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  <w:r w:rsidR="009E389E">
        <w:rPr>
          <w:rFonts w:asciiTheme="minorHAnsi" w:hAnsiTheme="minorHAnsi" w:cstheme="minorHAnsi"/>
          <w:sz w:val="22"/>
          <w:szCs w:val="22"/>
        </w:rPr>
        <w:t xml:space="preserve"> (Općinski i prekršajni sud te Hrvatski zavod za socijalni rad)</w:t>
      </w:r>
    </w:p>
    <w:p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F71" w:rsidRPr="00B63719" w:rsidRDefault="00896F71" w:rsidP="00B6371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896F71" w:rsidRDefault="00896F71" w:rsidP="00896F71">
      <w:pPr>
        <w:pStyle w:val="Bezproreda"/>
        <w:jc w:val="both"/>
        <w:rPr>
          <w:rFonts w:cstheme="minorHAnsi"/>
        </w:rPr>
      </w:pPr>
    </w:p>
    <w:p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:rsidR="00896F71" w:rsidRDefault="00896F71" w:rsidP="00896F71">
      <w:pPr>
        <w:pStyle w:val="Bezproreda"/>
        <w:jc w:val="both"/>
        <w:rPr>
          <w:rFonts w:cstheme="minorHAnsi"/>
        </w:rPr>
      </w:pPr>
    </w:p>
    <w:p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:rsidR="00896F71" w:rsidRDefault="00896F71" w:rsidP="00896F71">
      <w:pPr>
        <w:pStyle w:val="Bezproreda"/>
        <w:jc w:val="both"/>
        <w:rPr>
          <w:rFonts w:cstheme="minorHAnsi"/>
        </w:rPr>
      </w:pPr>
    </w:p>
    <w:p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:rsidR="00896F71" w:rsidRPr="00C61730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9E389E">
        <w:rPr>
          <w:rFonts w:cstheme="minorHAnsi"/>
          <w:b/>
        </w:rPr>
        <w:t>5</w:t>
      </w:r>
      <w:r w:rsidR="00F14F24">
        <w:rPr>
          <w:rFonts w:cstheme="minorHAnsi"/>
          <w:b/>
        </w:rPr>
        <w:t xml:space="preserve"> </w:t>
      </w:r>
      <w:r w:rsidR="00B9171E">
        <w:rPr>
          <w:rFonts w:cstheme="minorHAnsi"/>
          <w:b/>
        </w:rPr>
        <w:t>ODGOJITELJ</w:t>
      </w:r>
      <w:r w:rsidR="00B63719">
        <w:rPr>
          <w:rFonts w:cstheme="minorHAnsi"/>
          <w:b/>
        </w:rPr>
        <w:t>A</w:t>
      </w:r>
      <w:r w:rsidR="00B9171E">
        <w:rPr>
          <w:rFonts w:cstheme="minorHAnsi"/>
          <w:b/>
        </w:rPr>
        <w:t xml:space="preserve"> NA ODREĐENO</w:t>
      </w:r>
      <w:r w:rsidRPr="00C61730">
        <w:rPr>
          <w:rFonts w:cstheme="minorHAnsi"/>
          <w:b/>
        </w:rPr>
        <w:t>“.</w:t>
      </w:r>
    </w:p>
    <w:p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:rsidR="00B97D3D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="00F75E41">
        <w:rPr>
          <w:rFonts w:cstheme="minorHAnsi"/>
        </w:rPr>
        <w:t xml:space="preserve"> </w:t>
      </w:r>
      <w:r>
        <w:rPr>
          <w:rFonts w:cstheme="minorHAnsi"/>
        </w:rPr>
        <w:t>kandidatima može biti proveden intervju.</w:t>
      </w:r>
    </w:p>
    <w:p w:rsidR="00F75E41" w:rsidRPr="00C61730" w:rsidRDefault="00F75E41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se ugovara probni rad.</w:t>
      </w:r>
    </w:p>
    <w:p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576B38">
        <w:rPr>
          <w:rFonts w:cstheme="minorHAnsi"/>
          <w:b/>
          <w:bCs/>
          <w:u w:val="single"/>
        </w:rPr>
        <w:t>2</w:t>
      </w:r>
      <w:r w:rsidR="008913CC">
        <w:rPr>
          <w:rFonts w:cstheme="minorHAnsi"/>
          <w:b/>
          <w:bCs/>
          <w:u w:val="single"/>
        </w:rPr>
        <w:t>.</w:t>
      </w:r>
      <w:r w:rsidR="00576B38">
        <w:rPr>
          <w:rFonts w:cstheme="minorHAnsi"/>
          <w:b/>
          <w:bCs/>
          <w:u w:val="single"/>
        </w:rPr>
        <w:t>9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do</w:t>
      </w:r>
      <w:r w:rsidR="008913CC">
        <w:rPr>
          <w:rFonts w:cstheme="minorHAnsi"/>
          <w:b/>
          <w:bCs/>
          <w:u w:val="single"/>
        </w:rPr>
        <w:t xml:space="preserve"> </w:t>
      </w:r>
      <w:r w:rsidR="00F14F24">
        <w:rPr>
          <w:rFonts w:cstheme="minorHAnsi"/>
          <w:b/>
          <w:bCs/>
          <w:u w:val="single"/>
        </w:rPr>
        <w:t>1</w:t>
      </w:r>
      <w:r w:rsidR="00576B38">
        <w:rPr>
          <w:rFonts w:cstheme="minorHAnsi"/>
          <w:b/>
          <w:bCs/>
          <w:u w:val="single"/>
        </w:rPr>
        <w:t>0</w:t>
      </w:r>
      <w:r w:rsidR="008913CC">
        <w:rPr>
          <w:rFonts w:cstheme="minorHAnsi"/>
          <w:b/>
          <w:bCs/>
          <w:u w:val="single"/>
        </w:rPr>
        <w:t>.</w:t>
      </w:r>
      <w:r w:rsidR="00576B38">
        <w:rPr>
          <w:rFonts w:cstheme="minorHAnsi"/>
          <w:b/>
          <w:bCs/>
          <w:u w:val="single"/>
        </w:rPr>
        <w:t>9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470796" w:rsidRPr="00C61730" w:rsidRDefault="008913CC" w:rsidP="00F75E4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D823C2">
        <w:rPr>
          <w:rFonts w:asciiTheme="minorHAnsi" w:hAnsiTheme="minorHAnsi" w:cstheme="minorHAnsi"/>
          <w:sz w:val="22"/>
          <w:szCs w:val="22"/>
        </w:rPr>
        <w:t>, v.r.</w:t>
      </w: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5CE3" w:rsidRDefault="00195CE3" w:rsidP="008E5B50">
      <w:r>
        <w:separator/>
      </w:r>
    </w:p>
  </w:endnote>
  <w:endnote w:type="continuationSeparator" w:id="0">
    <w:p w:rsidR="00195CE3" w:rsidRDefault="00195CE3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5CE3" w:rsidRDefault="00195CE3" w:rsidP="008E5B50">
      <w:r>
        <w:separator/>
      </w:r>
    </w:p>
  </w:footnote>
  <w:footnote w:type="continuationSeparator" w:id="0">
    <w:p w:rsidR="00195CE3" w:rsidRDefault="00195CE3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2"/>
  </w:num>
  <w:num w:numId="3" w16cid:durableId="457839148">
    <w:abstractNumId w:val="1"/>
  </w:num>
  <w:num w:numId="4" w16cid:durableId="1000232883">
    <w:abstractNumId w:val="0"/>
  </w:num>
  <w:num w:numId="5" w16cid:durableId="3991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33B6"/>
    <w:rsid w:val="0003641A"/>
    <w:rsid w:val="000509FC"/>
    <w:rsid w:val="00062DFA"/>
    <w:rsid w:val="00087C0F"/>
    <w:rsid w:val="000B690C"/>
    <w:rsid w:val="000D7B57"/>
    <w:rsid w:val="00110945"/>
    <w:rsid w:val="00113AF0"/>
    <w:rsid w:val="00127335"/>
    <w:rsid w:val="00136B4B"/>
    <w:rsid w:val="001630AC"/>
    <w:rsid w:val="0019225A"/>
    <w:rsid w:val="00195CE3"/>
    <w:rsid w:val="001A68B6"/>
    <w:rsid w:val="001B21DA"/>
    <w:rsid w:val="001B5BFD"/>
    <w:rsid w:val="001E161C"/>
    <w:rsid w:val="00220906"/>
    <w:rsid w:val="002579DC"/>
    <w:rsid w:val="002E0895"/>
    <w:rsid w:val="00323284"/>
    <w:rsid w:val="003568D4"/>
    <w:rsid w:val="00384C8E"/>
    <w:rsid w:val="003B17AA"/>
    <w:rsid w:val="00412823"/>
    <w:rsid w:val="00417987"/>
    <w:rsid w:val="00427649"/>
    <w:rsid w:val="00467D19"/>
    <w:rsid w:val="00470796"/>
    <w:rsid w:val="00475649"/>
    <w:rsid w:val="004C64BD"/>
    <w:rsid w:val="004E222A"/>
    <w:rsid w:val="004E4DF2"/>
    <w:rsid w:val="004E6CC5"/>
    <w:rsid w:val="004F20E8"/>
    <w:rsid w:val="005464A1"/>
    <w:rsid w:val="00576B38"/>
    <w:rsid w:val="00584527"/>
    <w:rsid w:val="005A765E"/>
    <w:rsid w:val="005B2AAD"/>
    <w:rsid w:val="005D56BA"/>
    <w:rsid w:val="005E7E18"/>
    <w:rsid w:val="00630386"/>
    <w:rsid w:val="0063788E"/>
    <w:rsid w:val="00681C0E"/>
    <w:rsid w:val="006A3259"/>
    <w:rsid w:val="006A3341"/>
    <w:rsid w:val="006D1CA7"/>
    <w:rsid w:val="00810B43"/>
    <w:rsid w:val="00856A30"/>
    <w:rsid w:val="00883CE8"/>
    <w:rsid w:val="008913CC"/>
    <w:rsid w:val="0089368E"/>
    <w:rsid w:val="00896F71"/>
    <w:rsid w:val="008A503B"/>
    <w:rsid w:val="008E44CA"/>
    <w:rsid w:val="008E5B50"/>
    <w:rsid w:val="008F1E9A"/>
    <w:rsid w:val="00903FFC"/>
    <w:rsid w:val="009041DD"/>
    <w:rsid w:val="00954205"/>
    <w:rsid w:val="009547C5"/>
    <w:rsid w:val="00964E12"/>
    <w:rsid w:val="009D6031"/>
    <w:rsid w:val="009E389E"/>
    <w:rsid w:val="009F559D"/>
    <w:rsid w:val="00A03511"/>
    <w:rsid w:val="00A47A96"/>
    <w:rsid w:val="00A82778"/>
    <w:rsid w:val="00A85F89"/>
    <w:rsid w:val="00A97D0B"/>
    <w:rsid w:val="00AC02B7"/>
    <w:rsid w:val="00B17141"/>
    <w:rsid w:val="00B44B94"/>
    <w:rsid w:val="00B63719"/>
    <w:rsid w:val="00B9171E"/>
    <w:rsid w:val="00B97D3D"/>
    <w:rsid w:val="00C12004"/>
    <w:rsid w:val="00C2523B"/>
    <w:rsid w:val="00C415E2"/>
    <w:rsid w:val="00C61730"/>
    <w:rsid w:val="00C76455"/>
    <w:rsid w:val="00CF2903"/>
    <w:rsid w:val="00CF476C"/>
    <w:rsid w:val="00D823C2"/>
    <w:rsid w:val="00DB0579"/>
    <w:rsid w:val="00E17323"/>
    <w:rsid w:val="00E350DE"/>
    <w:rsid w:val="00E844C8"/>
    <w:rsid w:val="00EA56BF"/>
    <w:rsid w:val="00ED3EAA"/>
    <w:rsid w:val="00F14F24"/>
    <w:rsid w:val="00F6154F"/>
    <w:rsid w:val="00F75E41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1</cp:revision>
  <cp:lastPrinted>2023-12-11T08:43:00Z</cp:lastPrinted>
  <dcterms:created xsi:type="dcterms:W3CDTF">2024-09-02T11:22:00Z</dcterms:created>
  <dcterms:modified xsi:type="dcterms:W3CDTF">2024-09-02T11:22:00Z</dcterms:modified>
</cp:coreProperties>
</file>